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09DC" w14:textId="77777777" w:rsidR="004F7462" w:rsidRDefault="00AA304A">
      <w:pPr>
        <w:ind w:left="-5"/>
      </w:pPr>
      <w:r>
        <w:t xml:space="preserve">WHEREAS having registered to participate in a poker league, said league to be known as the Piranha Poker League, for the purposes of entertainment, socializing, improving their poker skills, and possibly competing in the next World Series of Poker event (hereinafter referred to as “WSOP”). </w:t>
      </w:r>
    </w:p>
    <w:p w14:paraId="68A8FE55" w14:textId="77777777" w:rsidR="004F7462" w:rsidRDefault="00AA304A">
      <w:pPr>
        <w:ind w:left="-5" w:right="131"/>
      </w:pPr>
      <w:r>
        <w:t xml:space="preserve">WHEREAS in order to accomplish their goals in the Piranha Poker League, members will participate in poker tournaments as specified in the Official Piranha Poker League Rulebook (herein </w:t>
      </w:r>
      <w:proofErr w:type="gramStart"/>
      <w:r>
        <w:t>called ”Rulebook</w:t>
      </w:r>
      <w:proofErr w:type="gramEnd"/>
      <w:r>
        <w:t xml:space="preserve">”). The top place finishers for each tournament shall be awarded points. At the end of the season the top scoring members shall be sent to a WSOP event with the funds collected in the Piranha Poker League treasury. </w:t>
      </w:r>
    </w:p>
    <w:p w14:paraId="3631F2AC" w14:textId="77777777" w:rsidR="004F7462" w:rsidRDefault="00AA304A">
      <w:pPr>
        <w:ind w:left="-5" w:right="13"/>
      </w:pPr>
      <w:proofErr w:type="gramStart"/>
      <w:r>
        <w:t>THEREFORE</w:t>
      </w:r>
      <w:proofErr w:type="gramEnd"/>
      <w:r>
        <w:t xml:space="preserve"> in consideration for the mutual promises contained herein, the participating members of the Piranha Poker League agree as follows: </w:t>
      </w:r>
    </w:p>
    <w:p w14:paraId="35378AA0" w14:textId="77777777" w:rsidR="004F7462" w:rsidRDefault="00AA304A">
      <w:pPr>
        <w:numPr>
          <w:ilvl w:val="0"/>
          <w:numId w:val="1"/>
        </w:numPr>
        <w:ind w:right="13" w:hanging="360"/>
      </w:pPr>
      <w:r>
        <w:rPr>
          <w:b/>
        </w:rPr>
        <w:t xml:space="preserve">Season: </w:t>
      </w:r>
      <w:r>
        <w:t xml:space="preserve">The season will consist of tournaments, each to be played on or after August but no later than May. </w:t>
      </w:r>
    </w:p>
    <w:p w14:paraId="2ECDE34F" w14:textId="77777777" w:rsidR="004F7462" w:rsidRDefault="00AA304A">
      <w:pPr>
        <w:numPr>
          <w:ilvl w:val="0"/>
          <w:numId w:val="1"/>
        </w:numPr>
        <w:ind w:right="13" w:hanging="360"/>
      </w:pPr>
      <w:r>
        <w:rPr>
          <w:b/>
        </w:rPr>
        <w:t xml:space="preserve">Official Piranha Poker League Rule Book: </w:t>
      </w:r>
      <w:r>
        <w:t xml:space="preserve">Each tournament and the rules of the Piranha Poker League shall be governed by the Official Piranha Poker League Rulebook(s). The Rulebook(s) follows the official current World Series of Poker Tournament rules, with modifications to meet the needs of the Piranha Poker League. A copy of the Rulebook is available on the Piranha Poker League website www.piranhapokerteam.com. Each league member agrees that he or she has had an opportunity to review the Rulebook prior to registering for their first tournament and each league member agrees to abide by the rules contained in the Rulebook, including all registration and eligibility requirements.  In the event that a rule is not covered by either the Rulebook or World Series of Poker Tournament rules, the official rulebook of the Tournament Director’s Association (“TDA”) will be consulted. </w:t>
      </w:r>
    </w:p>
    <w:p w14:paraId="2B96169B" w14:textId="77777777" w:rsidR="004F7462" w:rsidRDefault="00AA304A">
      <w:pPr>
        <w:numPr>
          <w:ilvl w:val="0"/>
          <w:numId w:val="1"/>
        </w:numPr>
        <w:ind w:right="13" w:hanging="360"/>
      </w:pPr>
      <w:r>
        <w:rPr>
          <w:b/>
        </w:rPr>
        <w:t xml:space="preserve">Piranha Poker League Code of Ethics: </w:t>
      </w:r>
      <w:r>
        <w:t xml:space="preserve">Each of the participants agree to abide by and follow the Piranha Poker League Code of Ethics (“Code of Ethics”). The Code of Ethics sets forth standards of conduct that members must abide by, sanctions for failure to abide by said standards of conduct, and procedures by which alleged violations of the Code of Conduct are to be investigated. A copy of the Code of Ethics is available on the Piranha Poker League website www.piranhapokerteam.com. Each league member agrees that he or she has had an opportunity to review the Code of Ethics prior to signing this Agreement, and each league member agrees to abide by the rules contained in the Code of Ethics. </w:t>
      </w:r>
    </w:p>
    <w:p w14:paraId="37EE0808" w14:textId="5269BE27" w:rsidR="004F7462" w:rsidRDefault="00AA304A">
      <w:pPr>
        <w:numPr>
          <w:ilvl w:val="0"/>
          <w:numId w:val="1"/>
        </w:numPr>
        <w:spacing w:after="16"/>
        <w:ind w:right="13" w:hanging="360"/>
      </w:pPr>
      <w:r>
        <w:rPr>
          <w:b/>
        </w:rPr>
        <w:t>Piranha Poker Leadership Committee</w:t>
      </w:r>
      <w:r>
        <w:t xml:space="preserve">: The Piranha Poker League shall be governed by a leadership committee (hereinafter referred to as the “Committee”) comprised of Piranha Poker League members. At the beginning of the season, the Committee members are: Dominic Chan, Jan Klimala, Ryan Drake, </w:t>
      </w:r>
      <w:r w:rsidR="002C7AA0">
        <w:t>Ken Tramiel</w:t>
      </w:r>
      <w:r w:rsidR="001B24B6">
        <w:t xml:space="preserve">, </w:t>
      </w:r>
      <w:r w:rsidR="002C7AA0">
        <w:t>Andy Press</w:t>
      </w:r>
      <w:r w:rsidR="001B24B6">
        <w:t>, Ferdy Jimenez, Chino Lee Chung and Christine La Monaca</w:t>
      </w:r>
      <w:r>
        <w:t xml:space="preserve">. If any of these individuals becomes unable to serve as a Committee member, the Committee shall appoint a replacement. </w:t>
      </w:r>
    </w:p>
    <w:p w14:paraId="41B6FEF0" w14:textId="77777777" w:rsidR="004F7462" w:rsidRDefault="00AA304A">
      <w:pPr>
        <w:ind w:left="-5" w:right="13"/>
      </w:pPr>
      <w:r>
        <w:t xml:space="preserve">The Committee’s powers and duties shall include, but are not limited to, appointing tournament directors, appointing a league treasurer, maintaining the league website, maintaining league standings, all duties otherwise stated in this Agreement, all duties otherwise stated in the Rulebook, and to make all decisions necessary and proper for the league which are not covered by this Agreement and the Rulebook. The Committee shall maintain its own rules and procedures for making its decisions. </w:t>
      </w:r>
    </w:p>
    <w:p w14:paraId="245F0379" w14:textId="77777777" w:rsidR="004F7462" w:rsidRDefault="00AA304A">
      <w:pPr>
        <w:spacing w:after="10"/>
        <w:ind w:left="-5" w:right="13"/>
      </w:pPr>
      <w:r>
        <w:rPr>
          <w:b/>
        </w:rPr>
        <w:lastRenderedPageBreak/>
        <w:t xml:space="preserve">RELEASE AND WAIVER: </w:t>
      </w:r>
      <w:r>
        <w:t xml:space="preserve">Each of the league members agrees that the decisions of the </w:t>
      </w:r>
    </w:p>
    <w:p w14:paraId="6C14FAF7" w14:textId="77777777" w:rsidR="004F7462" w:rsidRDefault="00AA304A">
      <w:pPr>
        <w:ind w:left="-5" w:right="13"/>
      </w:pPr>
      <w:r>
        <w:t xml:space="preserve">Committee </w:t>
      </w:r>
      <w:proofErr w:type="gramStart"/>
      <w:r>
        <w:t>are</w:t>
      </w:r>
      <w:proofErr w:type="gramEnd"/>
      <w:r>
        <w:t xml:space="preserve"> final. Each of the participating league members recognizes the necessity of having </w:t>
      </w:r>
    </w:p>
    <w:p w14:paraId="7BECD6E7" w14:textId="77777777" w:rsidR="004F7462" w:rsidRDefault="00AA304A">
      <w:pPr>
        <w:spacing w:after="0" w:line="259" w:lineRule="auto"/>
        <w:ind w:left="0" w:right="1" w:firstLine="0"/>
        <w:jc w:val="center"/>
      </w:pPr>
      <w:r>
        <w:rPr>
          <w:sz w:val="20"/>
        </w:rPr>
        <w:t xml:space="preserve">- 1 - </w:t>
      </w:r>
    </w:p>
    <w:p w14:paraId="47FD61D1" w14:textId="77777777" w:rsidR="004F7462" w:rsidRDefault="00AA304A">
      <w:pPr>
        <w:spacing w:after="0"/>
        <w:ind w:left="-5" w:right="13"/>
      </w:pPr>
      <w:r>
        <w:t xml:space="preserve">quick, complete and final decisions. Moreover, each of the participating members agree and acknowledge that any kind of litigation, or </w:t>
      </w:r>
      <w:proofErr w:type="gramStart"/>
      <w:r>
        <w:t>third party</w:t>
      </w:r>
      <w:proofErr w:type="gramEnd"/>
      <w:r>
        <w:t xml:space="preserve"> dispute resolution regarding the Committee’s decisions </w:t>
      </w:r>
      <w:proofErr w:type="gramStart"/>
      <w:r>
        <w:t>are</w:t>
      </w:r>
      <w:proofErr w:type="gramEnd"/>
      <w:r>
        <w:t xml:space="preserve"> not in the best interest of the Piranha Poker League members. </w:t>
      </w:r>
      <w:r>
        <w:rPr>
          <w:b/>
        </w:rPr>
        <w:t xml:space="preserve">EACH </w:t>
      </w:r>
    </w:p>
    <w:p w14:paraId="5E9E592E" w14:textId="77777777" w:rsidR="004F7462" w:rsidRDefault="00AA304A">
      <w:pPr>
        <w:spacing w:after="10"/>
        <w:ind w:left="-5" w:right="0"/>
      </w:pPr>
      <w:r>
        <w:rPr>
          <w:b/>
        </w:rPr>
        <w:t>OF THE</w:t>
      </w:r>
      <w:r>
        <w:t xml:space="preserve"> </w:t>
      </w:r>
      <w:r>
        <w:rPr>
          <w:b/>
        </w:rPr>
        <w:t>UNDERSIGNED LEAGUE MEMBERS AGREES TO FOREVER RELEASE</w:t>
      </w:r>
      <w:r>
        <w:t xml:space="preserve"> </w:t>
      </w:r>
    </w:p>
    <w:p w14:paraId="7BD013C5" w14:textId="77777777" w:rsidR="004F7462" w:rsidRDefault="00AA304A">
      <w:pPr>
        <w:spacing w:after="239"/>
        <w:ind w:left="-5" w:right="0"/>
      </w:pPr>
      <w:r>
        <w:rPr>
          <w:b/>
        </w:rPr>
        <w:t xml:space="preserve">AND WAIVE ALL CLAIMS AGAINST ALL COMMITTEE MEMBERS FROM ANY AND ALL CLAIMS OR LIABILITIES REGARDING OR RELATING TO DECISIONS OF THE COMMITTEE. </w:t>
      </w:r>
    </w:p>
    <w:p w14:paraId="78937981" w14:textId="77777777" w:rsidR="004F7462" w:rsidRDefault="00AA304A">
      <w:pPr>
        <w:numPr>
          <w:ilvl w:val="0"/>
          <w:numId w:val="1"/>
        </w:numPr>
        <w:ind w:right="13" w:hanging="360"/>
      </w:pPr>
      <w:r>
        <w:rPr>
          <w:b/>
        </w:rPr>
        <w:t>Tournament Director</w:t>
      </w:r>
      <w:r>
        <w:t xml:space="preserve">: Each tournament shall be monitored and refereed by a Tournament Director. The Tournament Director shall be appointed by the Committee prior to each tournament. The Committee shall establish its own procedures and rules for appointing Tournament Directors. A Tournament Director cannot participate in a tournament without unanimous approval by the Committee prior to the tournament start date. The Tournament Director shall have full authority to resolve all disputes that arise in the tournament he or she is directing. If a Tournament Director suspects a player of cheating, he or she shall have the authority to suspend said player from that tournament, and all subsequent tournaments up and until a decision regarding expulsion is made by the Committee. In making decisions, the Tournament Director shall be allowed to seek the advice of Committee members. </w:t>
      </w:r>
    </w:p>
    <w:p w14:paraId="4CA93D54" w14:textId="77777777" w:rsidR="004F7462" w:rsidRDefault="00AA304A">
      <w:pPr>
        <w:spacing w:after="0"/>
        <w:ind w:left="-5" w:right="13"/>
      </w:pPr>
      <w:r>
        <w:rPr>
          <w:b/>
        </w:rPr>
        <w:t xml:space="preserve">RELEASE AND WAIVER: </w:t>
      </w:r>
      <w:r>
        <w:t xml:space="preserve">The decisions of the Tournament Director are final. Each of the participating members agree and recognize that it is in the best interests of all the Piranha Poker League members to have quick and final decisions. Moreover, each of the participating members agree and acknowledge that any kind of litigation, or </w:t>
      </w:r>
      <w:proofErr w:type="gramStart"/>
      <w:r>
        <w:t>third party</w:t>
      </w:r>
      <w:proofErr w:type="gramEnd"/>
      <w:r>
        <w:t xml:space="preserve"> dispute resolution regarding a Tournament Director’s decision is not in the interest of the Piranha Poker League members. </w:t>
      </w:r>
      <w:r>
        <w:rPr>
          <w:b/>
        </w:rPr>
        <w:t xml:space="preserve">FOR </w:t>
      </w:r>
    </w:p>
    <w:p w14:paraId="13A295E9" w14:textId="77777777" w:rsidR="004F7462" w:rsidRDefault="00AA304A">
      <w:pPr>
        <w:spacing w:after="10"/>
        <w:ind w:left="-5" w:right="0"/>
      </w:pPr>
      <w:r>
        <w:rPr>
          <w:b/>
        </w:rPr>
        <w:t>THESE REASONS, EACH OF THE PARTICIPATING</w:t>
      </w:r>
      <w:r>
        <w:t xml:space="preserve"> </w:t>
      </w:r>
      <w:r>
        <w:rPr>
          <w:b/>
        </w:rPr>
        <w:t xml:space="preserve">LEAGUE MEMBERS AGREES </w:t>
      </w:r>
    </w:p>
    <w:p w14:paraId="5F5DCFAE" w14:textId="77777777" w:rsidR="004F7462" w:rsidRDefault="00AA304A">
      <w:pPr>
        <w:spacing w:after="10"/>
        <w:ind w:left="-5" w:right="0"/>
      </w:pPr>
      <w:r>
        <w:rPr>
          <w:b/>
        </w:rPr>
        <w:t>TO FOREVER RELEASE AND WAIVE</w:t>
      </w:r>
      <w:r>
        <w:t xml:space="preserve"> </w:t>
      </w:r>
      <w:r>
        <w:rPr>
          <w:b/>
        </w:rPr>
        <w:t xml:space="preserve">ALL CLAIMS AGAINST ANY TOURNAMENT </w:t>
      </w:r>
    </w:p>
    <w:p w14:paraId="2CF51D5B" w14:textId="77777777" w:rsidR="004F7462" w:rsidRDefault="00AA304A">
      <w:pPr>
        <w:spacing w:after="239"/>
        <w:ind w:left="-5" w:right="0"/>
      </w:pPr>
      <w:r>
        <w:rPr>
          <w:b/>
        </w:rPr>
        <w:t>DIRECTOR FROM ANY</w:t>
      </w:r>
      <w:r>
        <w:t xml:space="preserve"> </w:t>
      </w:r>
      <w:r>
        <w:rPr>
          <w:b/>
        </w:rPr>
        <w:t>AND ALL CLAIMS OR LIABILITIES REGARDING OR RELATING TO</w:t>
      </w:r>
      <w:r>
        <w:t xml:space="preserve"> </w:t>
      </w:r>
      <w:r>
        <w:rPr>
          <w:b/>
        </w:rPr>
        <w:t>DECISIONS MADE BY THAT PERSON IN THE COURSE OF HIS OR</w:t>
      </w:r>
      <w:r>
        <w:t xml:space="preserve"> </w:t>
      </w:r>
      <w:r>
        <w:rPr>
          <w:b/>
        </w:rPr>
        <w:t>HER DUTIES AS TOURNAMENT DIRECTOR.</w:t>
      </w:r>
      <w:r>
        <w:t xml:space="preserve"> </w:t>
      </w:r>
    </w:p>
    <w:p w14:paraId="5273E90D" w14:textId="77777777" w:rsidR="004F7462" w:rsidRDefault="00AA304A">
      <w:pPr>
        <w:numPr>
          <w:ilvl w:val="0"/>
          <w:numId w:val="1"/>
        </w:numPr>
        <w:spacing w:after="252" w:line="239" w:lineRule="auto"/>
        <w:ind w:right="13" w:hanging="360"/>
      </w:pPr>
      <w:r>
        <w:rPr>
          <w:b/>
        </w:rPr>
        <w:t xml:space="preserve">League Treasurer: </w:t>
      </w:r>
      <w:r>
        <w:t xml:space="preserve">There shall be a League Treasurer, who shall be appointed by the Committee. The League Treasurer shall open and manage a team bank account, which will have another Committee member as a co-signer. The League Treasurer shall be responsible for collecting all tournament fees, and maintaining an accurate accounting schedule. It shall be the League Treasurer’s duty to pay the WSOP entry fees to the Team Representatives, and provide each League Representative with his or her travel money. The Team Treasurer shall be authorized to use monies from the league account for incidental expenses, such as drinking water and cards. The League Treasurer shall also have the right to use monies from the league account for expenses that are necessary for the league, such as fees for tournament location rentals, and equipment, e.g. tables, chairs etc. </w:t>
      </w:r>
    </w:p>
    <w:p w14:paraId="43C06C04" w14:textId="42D470C4" w:rsidR="004F7462" w:rsidRDefault="00AA304A">
      <w:pPr>
        <w:numPr>
          <w:ilvl w:val="0"/>
          <w:numId w:val="1"/>
        </w:numPr>
        <w:ind w:right="13" w:hanging="360"/>
      </w:pPr>
      <w:r>
        <w:rPr>
          <w:b/>
        </w:rPr>
        <w:t xml:space="preserve">Financial Participation: </w:t>
      </w:r>
      <w:r>
        <w:t>Each of the participants members agrees to pay for each tournament for which they register or $3</w:t>
      </w:r>
      <w:r w:rsidR="001B24B6">
        <w:t>5</w:t>
      </w:r>
      <w:r>
        <w:t xml:space="preserve">0 for the full season if pre-paid no later than Event 4. Please refer to #2 under “Season Structure” in the Piranha Poker League Rulebook for details related to the refund policy. If a team member is unable to compete in all tournaments, that member can still share in the WSOP prize money if he or she makes a financial contribution that totals the cost for the entire Season. Such contribution must be received by </w:t>
      </w:r>
      <w:r>
        <w:lastRenderedPageBreak/>
        <w:t xml:space="preserve">the Committee Treasurer or his or her designated agent no later than 5 p.m. Pacific Time on the seventh (7th) day after the date of the last tournament of the season. Each of the league members acknowledges that they </w:t>
      </w:r>
      <w:r>
        <w:rPr>
          <w:b/>
        </w:rPr>
        <w:t xml:space="preserve">will not </w:t>
      </w:r>
      <w:r>
        <w:t xml:space="preserve">share in any WSOP prize monies, nor be eligible for a WSOP entry prize package as a League Representative, if they do not contribute the total by the deadline above. </w:t>
      </w:r>
      <w:r>
        <w:rPr>
          <w:b/>
        </w:rPr>
        <w:t>It</w:t>
      </w:r>
      <w:r>
        <w:t xml:space="preserve"> </w:t>
      </w:r>
      <w:r>
        <w:rPr>
          <w:b/>
        </w:rPr>
        <w:t>shall be each individual team member’s duty to ensure that they have paid</w:t>
      </w:r>
      <w:r>
        <w:t xml:space="preserve"> </w:t>
      </w:r>
      <w:r>
        <w:rPr>
          <w:b/>
        </w:rPr>
        <w:t>the full amount prior to the deadline.</w:t>
      </w:r>
      <w:r>
        <w:t xml:space="preserve"> </w:t>
      </w:r>
    </w:p>
    <w:p w14:paraId="47FCBC8E" w14:textId="77777777" w:rsidR="004F7462" w:rsidRDefault="00AA304A">
      <w:pPr>
        <w:ind w:left="-5" w:right="13"/>
      </w:pPr>
      <w:r>
        <w:t xml:space="preserve">If the league is unable to provide any WSOP prize packages, the league and all of its members will receive back, on a pro rata basis, all of their financial contributions less expenses already spent on the season’s completed tournaments. </w:t>
      </w:r>
    </w:p>
    <w:p w14:paraId="45DA6B07" w14:textId="15B5B73B" w:rsidR="004F7462" w:rsidRDefault="00AA304A">
      <w:pPr>
        <w:numPr>
          <w:ilvl w:val="0"/>
          <w:numId w:val="1"/>
        </w:numPr>
        <w:ind w:right="13" w:hanging="360"/>
      </w:pPr>
      <w:r>
        <w:rPr>
          <w:b/>
        </w:rPr>
        <w:t>League Representatives</w:t>
      </w:r>
      <w:r>
        <w:t xml:space="preserve">: At the end of the season, the Piranha Poker League members who have paid in full, less any waivers used, and who have obtained the most points as per the point system outlined in Exhibit A of the Piranha Poker League Rulebook, will receive a prize package to be used for WSOP entry fee and travel. Determination as to how many players will be sent to the WSOP event, including determination as to travel expenses, is outlined in the Piranha Poker League Rulebook. Each Piranha Poker League member agrees that if he or she earns the right to represent the Piranha Poker League at the WSOP, he or she will arrive at the WSOP event on time, and that he or she will play to the best of his or her abilities. </w:t>
      </w:r>
      <w:r w:rsidR="001B24B6">
        <w:t>Representatives shall share a screen shot of their entry into the WSOP event to full team members.</w:t>
      </w:r>
    </w:p>
    <w:p w14:paraId="6748C468" w14:textId="77777777" w:rsidR="004F7462" w:rsidRDefault="00AA304A">
      <w:pPr>
        <w:numPr>
          <w:ilvl w:val="0"/>
          <w:numId w:val="1"/>
        </w:numPr>
        <w:ind w:right="13" w:hanging="360"/>
      </w:pPr>
      <w:r>
        <w:rPr>
          <w:b/>
        </w:rPr>
        <w:t xml:space="preserve">Prize Money: </w:t>
      </w:r>
      <w:r>
        <w:t xml:space="preserve">Any prize money won by a League Representative at the WSOP shall be divided with 50% going to that winning League Representative, and the remaining 50% divided equally among all of the remaining league members who contributed in full to the team treasury during the season, less any waivers used.  </w:t>
      </w:r>
    </w:p>
    <w:p w14:paraId="6DA3B3F4" w14:textId="77777777" w:rsidR="004F7462" w:rsidRDefault="00AA304A">
      <w:pPr>
        <w:numPr>
          <w:ilvl w:val="0"/>
          <w:numId w:val="1"/>
        </w:numPr>
        <w:spacing w:after="0"/>
        <w:ind w:right="13" w:hanging="360"/>
      </w:pPr>
      <w:r>
        <w:rPr>
          <w:b/>
        </w:rPr>
        <w:t xml:space="preserve">Taxation: </w:t>
      </w:r>
      <w:r>
        <w:t xml:space="preserve">All participating league members shall share the tax liability for prize money they receive. Each participating league member will accept an applicable IRS form from the winner if a league Representative wins prize money in excess of the threshold which triggers a tax withholding event by the casino. In such a case, this winning League Representative, with advice from the Committee, may retain the services of a tax professional, whose fees shall be deducted from the prize money before it is distributed among the participating league members. </w:t>
      </w:r>
    </w:p>
    <w:p w14:paraId="3C3B803E" w14:textId="77777777" w:rsidR="004F7462" w:rsidRDefault="00AA304A">
      <w:pPr>
        <w:ind w:left="-5" w:right="13"/>
      </w:pPr>
      <w:r>
        <w:t xml:space="preserve">Additionally, in such an event, league members agree that their participation in the prize pool will require the provision of their social security numbers for the purposes of executing the IRS forms.  If any participating league members opt out of receiving taxable prize money (either voluntarily or by not responding to the request for tax information in a timely manner), that prize money shall be divided with 50% going to that winning League Representative, and the remaining 50% further divided among all of the remaining team members who contributed in full to the team Treasury during the season. </w:t>
      </w:r>
    </w:p>
    <w:p w14:paraId="51B393E1" w14:textId="77777777" w:rsidR="004F7462" w:rsidRDefault="00AA304A">
      <w:pPr>
        <w:numPr>
          <w:ilvl w:val="0"/>
          <w:numId w:val="1"/>
        </w:numPr>
        <w:ind w:right="13" w:hanging="360"/>
      </w:pPr>
      <w:r>
        <w:rPr>
          <w:b/>
        </w:rPr>
        <w:t xml:space="preserve">Expulsion: </w:t>
      </w:r>
      <w:r>
        <w:t xml:space="preserve">The Committee has the power to expel any league member for cheating or violating any of the rules set forth in the Rulebook and/or Code of Ethics. If any league member is suspended by a Tournament Director, the Committee shall meet as soon as possible to make a decision as to whether that league member should be expelled from the league. Any league member who is expelled from the Piranha Poker League shall forfeit any points earned prior to Expulsion and shall have no right to participate in any events after expulsion, shall be ineligible for any WSOP entry prize packages, and shall be ineligible to receive any portion of the Prize Money won by League Representatives. The expelled League member will not be refunded any monies that they previously contributed to the league, with </w:t>
      </w:r>
      <w:r>
        <w:lastRenderedPageBreak/>
        <w:t xml:space="preserve">the exception of any unused prepaid tournament entry fees. </w:t>
      </w:r>
      <w:r>
        <w:rPr>
          <w:b/>
        </w:rPr>
        <w:t>The</w:t>
      </w:r>
      <w:r>
        <w:t xml:space="preserve"> </w:t>
      </w:r>
      <w:r>
        <w:rPr>
          <w:b/>
        </w:rPr>
        <w:t>expelled league member shall have no other recourse.</w:t>
      </w:r>
      <w:r>
        <w:t xml:space="preserve"> </w:t>
      </w:r>
    </w:p>
    <w:p w14:paraId="713CF1E8" w14:textId="77777777" w:rsidR="004F7462" w:rsidRDefault="00AA304A">
      <w:pPr>
        <w:spacing w:after="0"/>
        <w:ind w:left="-5" w:right="13"/>
      </w:pPr>
      <w:r>
        <w:rPr>
          <w:b/>
        </w:rPr>
        <w:t xml:space="preserve">RELEASE AND WAIVER: </w:t>
      </w:r>
      <w:r>
        <w:t xml:space="preserve">Each of the league members agrees that the decisions of the Committee are final. Each of the participating league members recognizes the necessity of having quick, complete and final decisions. Moreover, each of the participating members agree and acknowledge that any kind of litigation, or </w:t>
      </w:r>
      <w:proofErr w:type="gramStart"/>
      <w:r>
        <w:t>third party</w:t>
      </w:r>
      <w:proofErr w:type="gramEnd"/>
      <w:r>
        <w:t xml:space="preserve"> dispute resolution regarding the Committee’s decisions </w:t>
      </w:r>
      <w:proofErr w:type="gramStart"/>
      <w:r>
        <w:t>are</w:t>
      </w:r>
      <w:proofErr w:type="gramEnd"/>
      <w:r>
        <w:t xml:space="preserve"> not in the best interest of the Piranha Poker League members. </w:t>
      </w:r>
      <w:r>
        <w:rPr>
          <w:b/>
        </w:rPr>
        <w:t xml:space="preserve">EACH </w:t>
      </w:r>
    </w:p>
    <w:p w14:paraId="4A1942F2" w14:textId="77777777" w:rsidR="004F7462" w:rsidRDefault="00AA304A">
      <w:pPr>
        <w:spacing w:after="491"/>
        <w:ind w:left="-5" w:right="0"/>
      </w:pPr>
      <w:r>
        <w:rPr>
          <w:b/>
        </w:rPr>
        <w:t>OF THE</w:t>
      </w:r>
      <w:r>
        <w:t xml:space="preserve"> </w:t>
      </w:r>
      <w:r>
        <w:rPr>
          <w:b/>
        </w:rPr>
        <w:t>PARTICIPATING LEAGUE MEMBERS AGREES TO FOREVER RELEASE</w:t>
      </w:r>
      <w:r>
        <w:t xml:space="preserve"> </w:t>
      </w:r>
      <w:r>
        <w:rPr>
          <w:b/>
        </w:rPr>
        <w:t xml:space="preserve">AND WAIVE ALL CLAIMS AGAINST ALL COMMITTEE MEMBERS FROM ANY AND ALL CLAIMS OR LIABILITIES REGARDING OR RELATING TO DECISIONS OF THE COMMITTEE. </w:t>
      </w:r>
    </w:p>
    <w:p w14:paraId="462A2CE2" w14:textId="77777777" w:rsidR="004F7462" w:rsidRDefault="00AA304A">
      <w:pPr>
        <w:numPr>
          <w:ilvl w:val="0"/>
          <w:numId w:val="1"/>
        </w:numPr>
        <w:ind w:right="13" w:hanging="360"/>
      </w:pPr>
      <w:r>
        <w:rPr>
          <w:b/>
        </w:rPr>
        <w:t xml:space="preserve">Consent to Surveillance: </w:t>
      </w:r>
      <w:r>
        <w:t xml:space="preserve">The participating League Members consent to observation and video and/or photographic surveillance in the course of their participation in tournaments. Surveillance may be conducted by the Committee and/or Tournament Director, and/or their agent(s), for the purpose of determining and enforcing compliance with terms of this Agreement, the Piranha Poker League Rulebook and the Code of Ethics in any room or on-line site in which active tournament tables are located, or in which live tournament chips, cash, or other league property are being stored or transported. The Committee shall make reasonable efforts to prevent the dissemination of surveillance materials except to League Member(s) directly affected by a ruling based on them in whole or in part, to a Tournament Director and/or Committee Members as reasonably necessary to perform their duties under this agreement, or as required by law. </w:t>
      </w:r>
    </w:p>
    <w:p w14:paraId="5B08B450" w14:textId="77777777" w:rsidR="004F7462" w:rsidRDefault="00AA304A">
      <w:pPr>
        <w:numPr>
          <w:ilvl w:val="0"/>
          <w:numId w:val="1"/>
        </w:numPr>
        <w:ind w:right="13" w:hanging="360"/>
      </w:pPr>
      <w:r>
        <w:rPr>
          <w:b/>
        </w:rPr>
        <w:t>Legal Remedies</w:t>
      </w:r>
      <w:r>
        <w:t xml:space="preserve">: With the exception of any claim against a League Representative for failing to comply with his or her obligations under this agreement, all of the participating members agree that their only recourse for breach of this agreement is to be reimbursed his or her financial contribution for this season, which would be a maximum of $360. </w:t>
      </w:r>
    </w:p>
    <w:p w14:paraId="77FA5593" w14:textId="77777777" w:rsidR="004F7462" w:rsidRDefault="00AA304A">
      <w:pPr>
        <w:numPr>
          <w:ilvl w:val="0"/>
          <w:numId w:val="1"/>
        </w:numPr>
        <w:ind w:right="13" w:hanging="360"/>
      </w:pPr>
      <w:r>
        <w:rPr>
          <w:b/>
        </w:rPr>
        <w:t>Severability</w:t>
      </w:r>
      <w:r>
        <w:t xml:space="preserve">: In the event that any provision of this Agreement becomes or is declared by a court of competent jurisdiction to be illegal, unenforceable or void, the entire agreement shall continue in full force and effect without said provision. </w:t>
      </w:r>
    </w:p>
    <w:p w14:paraId="59B1D38C" w14:textId="77777777" w:rsidR="004F7462" w:rsidRDefault="00AA304A">
      <w:pPr>
        <w:numPr>
          <w:ilvl w:val="0"/>
          <w:numId w:val="1"/>
        </w:numPr>
        <w:ind w:right="13" w:hanging="360"/>
      </w:pPr>
      <w:r>
        <w:rPr>
          <w:b/>
        </w:rPr>
        <w:t>Counterparts</w:t>
      </w:r>
      <w:r>
        <w:t xml:space="preserve">: This Agreement may be executed in one or more counterparts and by facsimile. Each counterpart, even if signed but transmitted by facsimile, shall be deemed an original, and all of the counterparts shall constitute one and the same instrument. </w:t>
      </w:r>
    </w:p>
    <w:p w14:paraId="160D9879" w14:textId="77777777" w:rsidR="004F7462" w:rsidRDefault="00AA304A">
      <w:pPr>
        <w:numPr>
          <w:ilvl w:val="0"/>
          <w:numId w:val="1"/>
        </w:numPr>
        <w:ind w:right="13" w:hanging="360"/>
      </w:pPr>
      <w:r>
        <w:rPr>
          <w:b/>
        </w:rPr>
        <w:t>Governing Law and Forum Selection</w:t>
      </w:r>
      <w:r>
        <w:t xml:space="preserve">: This Agreement shall be governed by the laws of the State of California. The Parties agree that any dispute arising under this agreement shall subject to the venue of the Superior Court of California for the County of San Mateo. </w:t>
      </w:r>
    </w:p>
    <w:p w14:paraId="229F220A" w14:textId="77777777" w:rsidR="004F7462" w:rsidRDefault="00AA304A">
      <w:pPr>
        <w:numPr>
          <w:ilvl w:val="0"/>
          <w:numId w:val="1"/>
        </w:numPr>
        <w:spacing w:after="266"/>
        <w:ind w:right="13" w:hanging="360"/>
      </w:pPr>
      <w:r>
        <w:rPr>
          <w:b/>
        </w:rPr>
        <w:t xml:space="preserve">Waiver of Liability and Assumption of Risk:  </w:t>
      </w:r>
      <w:r>
        <w:t xml:space="preserve">By signing this agreement the participants members waive and release from liability for personal injury, property damages, wrongful death, including if caused by negligence or condition of premises, the Committee Members, their heirs, family members, employees, and agents.  Each of the participating members acknowledge the existence of risks and dangers associated with the various venues used to host tournaments and the surrounding areas.  In addition, each of the participants members further acknowledge that there may be risks and dangers neither known by, nor reasonably foreseeable to, the participants members.  The participating members acknowledge that all </w:t>
      </w:r>
      <w:r>
        <w:lastRenderedPageBreak/>
        <w:t xml:space="preserve">the risks and dangers, whether known, or reasonably foreseeable, or not, are included within this waiver and release.   </w:t>
      </w:r>
    </w:p>
    <w:p w14:paraId="4DE9A96E" w14:textId="77777777" w:rsidR="004F7462" w:rsidRDefault="00AA304A">
      <w:pPr>
        <w:numPr>
          <w:ilvl w:val="0"/>
          <w:numId w:val="1"/>
        </w:numPr>
        <w:ind w:right="13" w:hanging="360"/>
      </w:pPr>
      <w:r>
        <w:rPr>
          <w:b/>
        </w:rPr>
        <w:t xml:space="preserve">Entire Agreement:  </w:t>
      </w:r>
      <w:r>
        <w:t>This Agreement, including the provisions of the Piranha Poker League Rulebook, represents the entire agreement and understanding between the participating team members concerning the matters described herein.</w:t>
      </w:r>
    </w:p>
    <w:p w14:paraId="1815CBF6" w14:textId="77777777" w:rsidR="004F7462" w:rsidRDefault="00AA304A">
      <w:pPr>
        <w:numPr>
          <w:ilvl w:val="0"/>
          <w:numId w:val="1"/>
        </w:numPr>
        <w:ind w:right="13" w:hanging="360"/>
      </w:pPr>
      <w:r>
        <w:rPr>
          <w:b/>
        </w:rPr>
        <w:t>Continuation of this Agreement</w:t>
      </w:r>
      <w:r>
        <w:t>: This Agreement will continue for future seasons unless another Agreement is entered into by the participants.</w:t>
      </w:r>
    </w:p>
    <w:p w14:paraId="3CF859C3" w14:textId="77777777" w:rsidR="002C7AA0" w:rsidRDefault="002C7AA0" w:rsidP="002C7AA0">
      <w:pPr>
        <w:pStyle w:val="BodyText2"/>
        <w:spacing w:after="80"/>
      </w:pPr>
    </w:p>
    <w:p w14:paraId="5A28BEC4" w14:textId="77777777" w:rsidR="00DB4803" w:rsidRDefault="002C7AA0" w:rsidP="00DB4803">
      <w:pPr>
        <w:pStyle w:val="BodyText2"/>
        <w:spacing w:after="80"/>
      </w:pPr>
      <w:r>
        <w:t xml:space="preserve">I hereby acknowledge reading the Piranha Poker Team Player Agreement, and agree to its terms. </w:t>
      </w:r>
    </w:p>
    <w:p w14:paraId="623D4B34" w14:textId="77777777" w:rsidR="00DB4803" w:rsidRDefault="00DB4803" w:rsidP="00DB4803">
      <w:pPr>
        <w:pStyle w:val="BodyText2"/>
        <w:spacing w:after="80"/>
      </w:pPr>
    </w:p>
    <w:p w14:paraId="6743A56B"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292DD6EF"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5E9B593A"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08BAEE13"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064C06E1"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2DB08D27"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923D979"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1F5ADBAA"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259C545"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78F1D5C2"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0A270AE"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22C9B122"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2E9D2AD0"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5E802FA6"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6B0D515"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78EB8867"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1E386D2"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p>
    <w:p w14:paraId="0D0FD56C"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37B37F3"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191E2319"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43523F0"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5B08E51"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1150BB5B"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1304455"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13BA6C83"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8CF4367"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p>
    <w:p w14:paraId="0B8B7477" w14:textId="77777777" w:rsidR="00DB4803" w:rsidRDefault="00DB4803" w:rsidP="002C7AA0">
      <w:pPr>
        <w:pStyle w:val="BodyText2"/>
        <w:spacing w:after="80"/>
      </w:pPr>
    </w:p>
    <w:p w14:paraId="69FD8118" w14:textId="77777777" w:rsidR="00DB4803" w:rsidRDefault="00DB4803" w:rsidP="00DB4803">
      <w:pPr>
        <w:pStyle w:val="SignatureLine"/>
        <w:pageBreakBefore/>
        <w:tabs>
          <w:tab w:val="clear" w:pos="900"/>
          <w:tab w:val="clear" w:pos="2880"/>
          <w:tab w:val="clear" w:pos="4680"/>
          <w:tab w:val="clear" w:pos="6300"/>
          <w:tab w:val="left" w:pos="1080"/>
          <w:tab w:val="left" w:pos="3240"/>
          <w:tab w:val="left" w:pos="5760"/>
          <w:tab w:val="left" w:pos="7200"/>
          <w:tab w:val="left" w:pos="8640"/>
        </w:tabs>
      </w:pPr>
      <w:r>
        <w:lastRenderedPageBreak/>
        <w:t>__________</w:t>
      </w:r>
      <w:r>
        <w:tab/>
        <w:t>_____________________</w:t>
      </w:r>
      <w:r>
        <w:tab/>
        <w:t>________________________</w:t>
      </w:r>
      <w:r>
        <w:tab/>
        <w:t>_____________</w:t>
      </w:r>
      <w:r>
        <w:tab/>
        <w:t>_____________</w:t>
      </w:r>
    </w:p>
    <w:p w14:paraId="3D4E5D92"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02687A71"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D2DF0B4"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66781750"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28233473"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699FF831"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39015687"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03615403"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47E097D5"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0E2DAEAF"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09931D0F"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6BCE85BD"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CED93D3"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714D02B4"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326DB9BD"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67B555D"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34869220"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29A09817"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10F76241"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7D811E6B"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5D78E1A9"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0175F4BA"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253A3F5D"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469DAAAD"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29A996AA"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6A05B173"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77583BB"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724B9FE8"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5A42749A"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42801262"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464E1CA8"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DAE37D1"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5FA01E25"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1CB16DC0"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5DCC1F56"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7ADB161B"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41EC1147"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185FBA38"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2B77BFA0"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2BFF2954" w14:textId="77777777" w:rsidR="00DB4803" w:rsidRDefault="00DB4803" w:rsidP="00DB4803">
      <w:pPr>
        <w:pStyle w:val="SignatureLine"/>
        <w:keepNext w:val="0"/>
        <w:tabs>
          <w:tab w:val="clear" w:pos="900"/>
          <w:tab w:val="clear" w:pos="4680"/>
          <w:tab w:val="clear" w:pos="6300"/>
          <w:tab w:val="left" w:pos="1080"/>
          <w:tab w:val="left" w:pos="2880"/>
          <w:tab w:val="left" w:pos="5040"/>
          <w:tab w:val="left" w:pos="7200"/>
        </w:tabs>
        <w:spacing w:before="0"/>
      </w:pPr>
    </w:p>
    <w:p w14:paraId="7D935C8E" w14:textId="77777777" w:rsidR="00DB4803" w:rsidRDefault="00DB4803" w:rsidP="00DB4803">
      <w:pPr>
        <w:ind w:right="13"/>
      </w:pPr>
    </w:p>
    <w:p w14:paraId="40335E9D" w14:textId="77777777" w:rsidR="00DB4803" w:rsidRDefault="00DB4803" w:rsidP="00DB4803">
      <w:pPr>
        <w:pStyle w:val="SignatureLine"/>
        <w:pageBreakBefore/>
        <w:tabs>
          <w:tab w:val="clear" w:pos="900"/>
          <w:tab w:val="clear" w:pos="2880"/>
          <w:tab w:val="clear" w:pos="4680"/>
          <w:tab w:val="clear" w:pos="6300"/>
          <w:tab w:val="left" w:pos="1080"/>
          <w:tab w:val="left" w:pos="3240"/>
          <w:tab w:val="left" w:pos="5760"/>
          <w:tab w:val="left" w:pos="7200"/>
          <w:tab w:val="left" w:pos="8640"/>
        </w:tabs>
      </w:pPr>
      <w:r>
        <w:lastRenderedPageBreak/>
        <w:t>__________</w:t>
      </w:r>
      <w:r>
        <w:tab/>
        <w:t>_____________________</w:t>
      </w:r>
      <w:r>
        <w:tab/>
        <w:t>________________________</w:t>
      </w:r>
      <w:r>
        <w:tab/>
        <w:t>_____________</w:t>
      </w:r>
      <w:r>
        <w:tab/>
        <w:t>_____________</w:t>
      </w:r>
    </w:p>
    <w:p w14:paraId="0DC17DE3"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53072091"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53792FDE"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6B2E45A4"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932974B"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54E2F5AE"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21F80175"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425CB8E6"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A2E2FC2"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58EB2E5F"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515EC6F5"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C0373AE"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B79A968"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564FAC2"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DF4C79A"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29A6B10"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90A1210"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4263D411"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0ACB6B5E"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8E2AACC"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ABF300B"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43A31154"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1DC9C9B"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6770BF06"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B5D256A"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6F714459"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6757F973"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5099901"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4C3F883D"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C5A73F0"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51E879D"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2F45928A"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1B137F64"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560AEF33"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7C87697D"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71E6EB2D"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42D90679"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1ADA23CE" w14:textId="77777777" w:rsidR="00DB4803" w:rsidRDefault="00DB4803" w:rsidP="00DB4803">
      <w:pPr>
        <w:pStyle w:val="SignatureLine"/>
        <w:tabs>
          <w:tab w:val="clear" w:pos="900"/>
          <w:tab w:val="clear" w:pos="2880"/>
          <w:tab w:val="clear" w:pos="4680"/>
          <w:tab w:val="clear" w:pos="6300"/>
          <w:tab w:val="left" w:pos="1080"/>
          <w:tab w:val="left" w:pos="3240"/>
          <w:tab w:val="left" w:pos="5760"/>
          <w:tab w:val="left" w:pos="7200"/>
          <w:tab w:val="left" w:pos="8640"/>
        </w:tabs>
      </w:pPr>
      <w:r>
        <w:t>__________</w:t>
      </w:r>
      <w:r>
        <w:tab/>
        <w:t>_____________________</w:t>
      </w:r>
      <w:r>
        <w:tab/>
        <w:t>________________________</w:t>
      </w:r>
      <w:r>
        <w:tab/>
        <w:t>_____________</w:t>
      </w:r>
      <w:r>
        <w:tab/>
        <w:t>_____________</w:t>
      </w:r>
    </w:p>
    <w:p w14:paraId="3D9C5321" w14:textId="77777777" w:rsidR="00DB4803" w:rsidRDefault="00DB4803" w:rsidP="00DB4803">
      <w:pPr>
        <w:pStyle w:val="SignatureLine"/>
        <w:keepNext w:val="0"/>
        <w:tabs>
          <w:tab w:val="clear" w:pos="900"/>
          <w:tab w:val="clear" w:pos="2880"/>
          <w:tab w:val="clear" w:pos="4680"/>
          <w:tab w:val="clear" w:pos="6300"/>
          <w:tab w:val="left" w:pos="1080"/>
          <w:tab w:val="left" w:pos="3240"/>
          <w:tab w:val="left" w:pos="5760"/>
          <w:tab w:val="left" w:pos="7200"/>
        </w:tabs>
        <w:spacing w:before="0"/>
      </w:pPr>
      <w:r>
        <w:t>Date</w:t>
      </w:r>
      <w:r>
        <w:tab/>
        <w:t>Print Name</w:t>
      </w:r>
      <w:r>
        <w:tab/>
        <w:t xml:space="preserve">Signature </w:t>
      </w:r>
      <w:r>
        <w:tab/>
        <w:t xml:space="preserve">ID Checked </w:t>
      </w:r>
      <w:proofErr w:type="gramStart"/>
      <w:r>
        <w:t>By</w:t>
      </w:r>
      <w:proofErr w:type="gramEnd"/>
      <w:r>
        <w:t xml:space="preserve"> </w:t>
      </w:r>
      <w:r>
        <w:tab/>
        <w:t xml:space="preserve">Type of ID </w:t>
      </w:r>
    </w:p>
    <w:p w14:paraId="312DE2CB" w14:textId="77777777" w:rsidR="00DB4803" w:rsidRDefault="00DB4803" w:rsidP="00DB4803">
      <w:pPr>
        <w:pStyle w:val="SignatureLine"/>
        <w:keepNext w:val="0"/>
        <w:tabs>
          <w:tab w:val="clear" w:pos="900"/>
          <w:tab w:val="clear" w:pos="4680"/>
          <w:tab w:val="clear" w:pos="6300"/>
          <w:tab w:val="left" w:pos="1080"/>
          <w:tab w:val="left" w:pos="2880"/>
          <w:tab w:val="left" w:pos="5040"/>
          <w:tab w:val="left" w:pos="7200"/>
        </w:tabs>
        <w:spacing w:before="0"/>
      </w:pPr>
    </w:p>
    <w:p w14:paraId="15CAD27E" w14:textId="77777777" w:rsidR="00DB4803" w:rsidRDefault="00DB4803" w:rsidP="00DB4803">
      <w:pPr>
        <w:ind w:right="13"/>
      </w:pPr>
    </w:p>
    <w:sectPr w:rsidR="00DB4803">
      <w:headerReference w:type="even" r:id="rId7"/>
      <w:headerReference w:type="default" r:id="rId8"/>
      <w:footerReference w:type="even" r:id="rId9"/>
      <w:footerReference w:type="default" r:id="rId10"/>
      <w:headerReference w:type="first" r:id="rId11"/>
      <w:footerReference w:type="first" r:id="rId12"/>
      <w:pgSz w:w="12240" w:h="15840"/>
      <w:pgMar w:top="1443" w:right="1796" w:bottom="1001" w:left="1800" w:header="72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5228" w14:textId="77777777" w:rsidR="00EB017D" w:rsidRDefault="00EB017D">
      <w:pPr>
        <w:spacing w:after="0" w:line="240" w:lineRule="auto"/>
      </w:pPr>
      <w:r>
        <w:separator/>
      </w:r>
    </w:p>
  </w:endnote>
  <w:endnote w:type="continuationSeparator" w:id="0">
    <w:p w14:paraId="2A47DBD4" w14:textId="77777777" w:rsidR="00EB017D" w:rsidRDefault="00EB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EC9D" w14:textId="77777777" w:rsidR="004F7462" w:rsidRDefault="00AA304A">
    <w:pPr>
      <w:spacing w:after="0" w:line="259" w:lineRule="auto"/>
      <w:ind w:left="0" w:right="1" w:firstLine="0"/>
      <w:jc w:val="center"/>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3E4B" w14:textId="77777777" w:rsidR="004F7462" w:rsidRDefault="00AA304A">
    <w:pPr>
      <w:spacing w:after="0" w:line="259" w:lineRule="auto"/>
      <w:ind w:left="0" w:right="1" w:firstLine="0"/>
      <w:jc w:val="center"/>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D459" w14:textId="77777777" w:rsidR="004F7462" w:rsidRDefault="004F746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FFA69" w14:textId="77777777" w:rsidR="00EB017D" w:rsidRDefault="00EB017D">
      <w:pPr>
        <w:spacing w:after="0" w:line="240" w:lineRule="auto"/>
      </w:pPr>
      <w:r>
        <w:separator/>
      </w:r>
    </w:p>
  </w:footnote>
  <w:footnote w:type="continuationSeparator" w:id="0">
    <w:p w14:paraId="74FDDE1A" w14:textId="77777777" w:rsidR="00EB017D" w:rsidRDefault="00EB0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F5B1" w14:textId="77777777" w:rsidR="004F7462" w:rsidRDefault="00AA304A">
    <w:pPr>
      <w:spacing w:after="0" w:line="259" w:lineRule="auto"/>
      <w:ind w:left="0" w:right="4" w:firstLine="0"/>
      <w:jc w:val="center"/>
    </w:pPr>
    <w:r>
      <w:rPr>
        <w:b/>
        <w:sz w:val="23"/>
      </w:rPr>
      <w:t xml:space="preserve">Piranha Poker League Player Agreement </w:t>
    </w:r>
  </w:p>
  <w:p w14:paraId="26F27A8B" w14:textId="77777777" w:rsidR="004F7462" w:rsidRDefault="00AA304A">
    <w:pPr>
      <w:spacing w:after="0" w:line="259" w:lineRule="auto"/>
      <w:ind w:left="638" w:right="0" w:firstLine="0"/>
      <w:jc w:val="center"/>
    </w:pPr>
    <w:r>
      <w:rPr>
        <w:sz w:val="24"/>
      </w:rPr>
      <w:t xml:space="preserve">2023-2024 Season 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9F14" w14:textId="77777777" w:rsidR="004F7462" w:rsidRDefault="00AA304A">
    <w:pPr>
      <w:spacing w:after="0" w:line="259" w:lineRule="auto"/>
      <w:ind w:left="0" w:right="4" w:firstLine="0"/>
      <w:jc w:val="center"/>
    </w:pPr>
    <w:r>
      <w:rPr>
        <w:b/>
        <w:sz w:val="23"/>
      </w:rPr>
      <w:t xml:space="preserve">Piranha Poker League Player Agreement </w:t>
    </w:r>
  </w:p>
  <w:p w14:paraId="1387760B" w14:textId="445C3C38" w:rsidR="004F7462" w:rsidRDefault="00AA304A">
    <w:pPr>
      <w:spacing w:after="0" w:line="259" w:lineRule="auto"/>
      <w:ind w:left="638" w:right="0" w:firstLine="0"/>
      <w:jc w:val="center"/>
    </w:pPr>
    <w:r>
      <w:rPr>
        <w:sz w:val="24"/>
      </w:rPr>
      <w:t>202</w:t>
    </w:r>
    <w:r w:rsidR="001B24B6">
      <w:rPr>
        <w:sz w:val="24"/>
      </w:rPr>
      <w:t>5</w:t>
    </w:r>
    <w:r>
      <w:rPr>
        <w:sz w:val="24"/>
      </w:rPr>
      <w:t>-202</w:t>
    </w:r>
    <w:r w:rsidR="001B24B6">
      <w:rPr>
        <w:sz w:val="24"/>
      </w:rPr>
      <w:t>6</w:t>
    </w:r>
    <w:r>
      <w:rPr>
        <w:sz w:val="24"/>
      </w:rPr>
      <w:t xml:space="preserve"> Season </w:t>
    </w:r>
    <w:r w:rsidR="001B24B6">
      <w:rPr>
        <w:sz w:val="24"/>
      </w:rPr>
      <w:t>20</w: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E86C" w14:textId="77777777" w:rsidR="004F7462" w:rsidRDefault="00AA304A">
    <w:pPr>
      <w:spacing w:after="0" w:line="259" w:lineRule="auto"/>
      <w:ind w:left="0" w:right="4" w:firstLine="0"/>
      <w:jc w:val="center"/>
    </w:pPr>
    <w:r>
      <w:rPr>
        <w:b/>
        <w:sz w:val="23"/>
      </w:rPr>
      <w:t xml:space="preserve">Piranha Poker League Player Agreement </w:t>
    </w:r>
  </w:p>
  <w:p w14:paraId="3AA12BAF" w14:textId="64995882" w:rsidR="004F7462" w:rsidRDefault="00AA304A">
    <w:pPr>
      <w:spacing w:after="0" w:line="259" w:lineRule="auto"/>
      <w:ind w:left="638" w:right="0" w:firstLine="0"/>
      <w:jc w:val="center"/>
    </w:pPr>
    <w:r>
      <w:rPr>
        <w:sz w:val="24"/>
      </w:rPr>
      <w:t>202</w:t>
    </w:r>
    <w:r w:rsidR="001B24B6">
      <w:rPr>
        <w:sz w:val="24"/>
      </w:rPr>
      <w:t>5</w:t>
    </w:r>
    <w:r>
      <w:rPr>
        <w:sz w:val="24"/>
      </w:rPr>
      <w:t>-202</w:t>
    </w:r>
    <w:r w:rsidR="001B24B6">
      <w:rPr>
        <w:sz w:val="24"/>
      </w:rPr>
      <w:t>6</w:t>
    </w:r>
    <w:r>
      <w:rPr>
        <w:sz w:val="24"/>
      </w:rPr>
      <w:t xml:space="preserve"> Season </w:t>
    </w:r>
    <w:r w:rsidR="001B24B6">
      <w:rPr>
        <w:sz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4138A"/>
    <w:multiLevelType w:val="hybridMultilevel"/>
    <w:tmpl w:val="A2866DAA"/>
    <w:lvl w:ilvl="0" w:tplc="B1F2488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5DA16F8">
      <w:start w:val="1"/>
      <w:numFmt w:val="lowerLetter"/>
      <w:lvlText w:val="%2"/>
      <w:lvlJc w:val="left"/>
      <w:pPr>
        <w:ind w:left="11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C4B178">
      <w:start w:val="1"/>
      <w:numFmt w:val="lowerRoman"/>
      <w:lvlText w:val="%3"/>
      <w:lvlJc w:val="left"/>
      <w:pPr>
        <w:ind w:left="18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B50FE48">
      <w:start w:val="1"/>
      <w:numFmt w:val="decimal"/>
      <w:lvlText w:val="%4"/>
      <w:lvlJc w:val="left"/>
      <w:pPr>
        <w:ind w:left="25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FC8E5B8">
      <w:start w:val="1"/>
      <w:numFmt w:val="lowerLetter"/>
      <w:lvlText w:val="%5"/>
      <w:lvlJc w:val="left"/>
      <w:pPr>
        <w:ind w:left="3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C486404">
      <w:start w:val="1"/>
      <w:numFmt w:val="lowerRoman"/>
      <w:lvlText w:val="%6"/>
      <w:lvlJc w:val="left"/>
      <w:pPr>
        <w:ind w:left="39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BD802CA">
      <w:start w:val="1"/>
      <w:numFmt w:val="decimal"/>
      <w:lvlText w:val="%7"/>
      <w:lvlJc w:val="left"/>
      <w:pPr>
        <w:ind w:left="47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C78ED84">
      <w:start w:val="1"/>
      <w:numFmt w:val="lowerLetter"/>
      <w:lvlText w:val="%8"/>
      <w:lvlJc w:val="left"/>
      <w:pPr>
        <w:ind w:left="54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FAC542">
      <w:start w:val="1"/>
      <w:numFmt w:val="lowerRoman"/>
      <w:lvlText w:val="%9"/>
      <w:lvlJc w:val="left"/>
      <w:pPr>
        <w:ind w:left="61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41619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462"/>
    <w:rsid w:val="001B24B6"/>
    <w:rsid w:val="002C7AA0"/>
    <w:rsid w:val="00350DF4"/>
    <w:rsid w:val="004F7462"/>
    <w:rsid w:val="00865BC8"/>
    <w:rsid w:val="00AA304A"/>
    <w:rsid w:val="00AD3373"/>
    <w:rsid w:val="00DB4803"/>
    <w:rsid w:val="00E77F79"/>
    <w:rsid w:val="00EB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D61A"/>
  <w15:docId w15:val="{C2ABDA0E-B7E8-4298-8416-E6DE5AD7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48" w:lineRule="auto"/>
      <w:ind w:left="10" w:right="43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C7AA0"/>
    <w:pPr>
      <w:suppressAutoHyphens/>
      <w:autoSpaceDE w:val="0"/>
      <w:spacing w:after="0" w:line="240" w:lineRule="auto"/>
      <w:ind w:left="0" w:right="0" w:firstLine="0"/>
    </w:pPr>
    <w:rPr>
      <w:kern w:val="0"/>
      <w:sz w:val="23"/>
      <w:szCs w:val="24"/>
      <w:lang w:eastAsia="zh-CN"/>
      <w14:ligatures w14:val="none"/>
    </w:rPr>
  </w:style>
  <w:style w:type="character" w:customStyle="1" w:styleId="BodyText2Char">
    <w:name w:val="Body Text 2 Char"/>
    <w:basedOn w:val="DefaultParagraphFont"/>
    <w:link w:val="BodyText2"/>
    <w:semiHidden/>
    <w:rsid w:val="002C7AA0"/>
    <w:rPr>
      <w:rFonts w:ascii="Times New Roman" w:eastAsia="Times New Roman" w:hAnsi="Times New Roman" w:cs="Times New Roman"/>
      <w:color w:val="000000"/>
      <w:kern w:val="0"/>
      <w:sz w:val="23"/>
      <w:szCs w:val="24"/>
      <w:lang w:eastAsia="zh-CN"/>
      <w14:ligatures w14:val="none"/>
    </w:rPr>
  </w:style>
  <w:style w:type="paragraph" w:customStyle="1" w:styleId="SignatureLine">
    <w:name w:val="Signature Line"/>
    <w:basedOn w:val="Normal"/>
    <w:rsid w:val="00DB4803"/>
    <w:pPr>
      <w:keepNext/>
      <w:tabs>
        <w:tab w:val="left" w:leader="underscore" w:pos="900"/>
        <w:tab w:val="left" w:leader="underscore" w:pos="2880"/>
        <w:tab w:val="left" w:leader="underscore" w:pos="4680"/>
        <w:tab w:val="left" w:leader="underscore" w:pos="6300"/>
        <w:tab w:val="left" w:leader="underscore" w:pos="7200"/>
      </w:tabs>
      <w:suppressAutoHyphens/>
      <w:autoSpaceDE w:val="0"/>
      <w:spacing w:before="160" w:after="0" w:line="240" w:lineRule="auto"/>
      <w:ind w:left="0" w:right="0" w:firstLine="0"/>
    </w:pPr>
    <w:rPr>
      <w:kern w:val="0"/>
      <w:sz w:val="20"/>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Piranha Poker Team Player Agreement 2008-2009</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Piranha Poker Team Player Agreement 2008-2009</dc:title>
  <dc:subject/>
  <dc:creator>general use</dc:creator>
  <cp:keywords/>
  <cp:lastModifiedBy>Dominic Chan</cp:lastModifiedBy>
  <cp:revision>3</cp:revision>
  <dcterms:created xsi:type="dcterms:W3CDTF">2025-09-13T02:20:00Z</dcterms:created>
  <dcterms:modified xsi:type="dcterms:W3CDTF">2025-09-13T02:44:00Z</dcterms:modified>
</cp:coreProperties>
</file>